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8F2DB" w14:textId="375E11AB" w:rsidR="0072529E" w:rsidRPr="000A4356" w:rsidRDefault="0072529E" w:rsidP="0072529E">
      <w:pPr>
        <w:rPr>
          <w:rFonts w:ascii="Arial" w:hAnsi="Arial" w:cs="Arial"/>
          <w:b/>
          <w:sz w:val="28"/>
          <w:szCs w:val="28"/>
        </w:rPr>
      </w:pPr>
      <w:r w:rsidRPr="000A4356">
        <w:rPr>
          <w:rFonts w:ascii="Arial" w:eastAsia="MS UI Gothic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2336" behindDoc="0" locked="0" layoutInCell="1" allowOverlap="1" wp14:anchorId="2ED8B174" wp14:editId="5542CE72">
            <wp:simplePos x="0" y="0"/>
            <wp:positionH relativeFrom="column">
              <wp:posOffset>3726815</wp:posOffset>
            </wp:positionH>
            <wp:positionV relativeFrom="paragraph">
              <wp:posOffset>-315173</wp:posOffset>
            </wp:positionV>
            <wp:extent cx="1673225" cy="305435"/>
            <wp:effectExtent l="0" t="0" r="3175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356">
        <w:rPr>
          <w:rFonts w:ascii="Arial" w:eastAsia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F975ED" wp14:editId="3C5186D3">
                <wp:simplePos x="0" y="0"/>
                <wp:positionH relativeFrom="column">
                  <wp:posOffset>-1080135</wp:posOffset>
                </wp:positionH>
                <wp:positionV relativeFrom="page">
                  <wp:posOffset>428625</wp:posOffset>
                </wp:positionV>
                <wp:extent cx="10610215" cy="1695450"/>
                <wp:effectExtent l="0" t="0" r="635" b="0"/>
                <wp:wrapTight wrapText="bothSides">
                  <wp:wrapPolygon edited="0">
                    <wp:start x="0" y="0"/>
                    <wp:lineTo x="0" y="7766"/>
                    <wp:lineTo x="10122" y="7766"/>
                    <wp:lineTo x="1900" y="9708"/>
                    <wp:lineTo x="1357" y="9708"/>
                    <wp:lineTo x="1357" y="18445"/>
                    <wp:lineTo x="3801" y="19416"/>
                    <wp:lineTo x="10122" y="19416"/>
                    <wp:lineTo x="10122" y="21357"/>
                    <wp:lineTo x="13651" y="21357"/>
                    <wp:lineTo x="21563" y="20387"/>
                    <wp:lineTo x="21563" y="13591"/>
                    <wp:lineTo x="13651" y="11649"/>
                    <wp:lineTo x="13729" y="6553"/>
                    <wp:lineTo x="13108" y="6067"/>
                    <wp:lineTo x="6826" y="3883"/>
                    <wp:lineTo x="6826" y="0"/>
                    <wp:lineTo x="0" y="0"/>
                  </wp:wrapPolygon>
                </wp:wrapTight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215" cy="1695450"/>
                          <a:chOff x="0" y="209"/>
                          <a:chExt cx="106109" cy="16031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08" y="4596"/>
                            <a:ext cx="18562" cy="1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619CC" w14:textId="77777777" w:rsidR="0072529E" w:rsidRDefault="0072529E" w:rsidP="0072529E">
                              <w:pPr>
                                <w:pStyle w:val="Default"/>
                              </w:pPr>
                            </w:p>
                            <w:p w14:paraId="39A85B09" w14:textId="04EF5E4A" w:rsidR="0072529E" w:rsidRPr="0072529E" w:rsidRDefault="0072529E" w:rsidP="0072529E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2529E">
                                <w:rPr>
                                  <w:sz w:val="16"/>
                                  <w:szCs w:val="16"/>
                                </w:rPr>
                                <w:t xml:space="preserve">BRIDGESTONE CORPORATION </w:t>
                              </w:r>
                            </w:p>
                            <w:p w14:paraId="0AB93D64" w14:textId="77777777" w:rsidR="0072529E" w:rsidRPr="0072529E" w:rsidRDefault="0072529E" w:rsidP="0072529E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2529E">
                                <w:rPr>
                                  <w:sz w:val="16"/>
                                  <w:szCs w:val="16"/>
                                </w:rPr>
                                <w:t xml:space="preserve">Relações públicas </w:t>
                              </w:r>
                            </w:p>
                            <w:p w14:paraId="7F74E5FD" w14:textId="77777777" w:rsidR="0072529E" w:rsidRPr="0072529E" w:rsidRDefault="0072529E" w:rsidP="0072529E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2529E">
                                <w:rPr>
                                  <w:sz w:val="16"/>
                                  <w:szCs w:val="16"/>
                                </w:rPr>
                                <w:t xml:space="preserve">1-1, </w:t>
                              </w:r>
                              <w:proofErr w:type="spellStart"/>
                              <w:r w:rsidRPr="0072529E">
                                <w:rPr>
                                  <w:sz w:val="16"/>
                                  <w:szCs w:val="16"/>
                                </w:rPr>
                                <w:t>Kyobashi</w:t>
                              </w:r>
                              <w:proofErr w:type="spellEnd"/>
                              <w:r w:rsidRPr="0072529E">
                                <w:rPr>
                                  <w:sz w:val="16"/>
                                  <w:szCs w:val="16"/>
                                </w:rPr>
                                <w:t xml:space="preserve"> 3-chome </w:t>
                              </w:r>
                            </w:p>
                            <w:p w14:paraId="42A811BF" w14:textId="77777777" w:rsidR="0072529E" w:rsidRPr="0072529E" w:rsidRDefault="0072529E" w:rsidP="0072529E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2529E">
                                <w:rPr>
                                  <w:sz w:val="16"/>
                                  <w:szCs w:val="16"/>
                                </w:rPr>
                                <w:t>Chuo-ku</w:t>
                              </w:r>
                              <w:proofErr w:type="spellEnd"/>
                              <w:r w:rsidRPr="0072529E">
                                <w:rPr>
                                  <w:sz w:val="16"/>
                                  <w:szCs w:val="16"/>
                                </w:rPr>
                                <w:t xml:space="preserve">, Tóquio 104-8340, Japão </w:t>
                              </w:r>
                            </w:p>
                            <w:p w14:paraId="44BDA986" w14:textId="77777777" w:rsidR="0072529E" w:rsidRPr="0072529E" w:rsidRDefault="0072529E" w:rsidP="0072529E">
                              <w:pPr>
                                <w:pStyle w:val="Default"/>
                                <w:rPr>
                                  <w:rFonts w:eastAsia="MS UI Gothic"/>
                                  <w:sz w:val="16"/>
                                  <w:szCs w:val="16"/>
                                </w:rPr>
                              </w:pPr>
                              <w:r w:rsidRPr="0072529E">
                                <w:rPr>
                                  <w:sz w:val="16"/>
                                  <w:szCs w:val="16"/>
                                </w:rPr>
                                <w:t>Telefone</w:t>
                              </w:r>
                              <w:r w:rsidRPr="00E47165">
                                <w:rPr>
                                  <w:rFonts w:eastAsia="MS UI Gothic" w:hint="eastAsia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72529E">
                                <w:rPr>
                                  <w:rFonts w:eastAsia="MS UI Gothic"/>
                                  <w:sz w:val="16"/>
                                  <w:szCs w:val="16"/>
                                </w:rPr>
                                <w:t xml:space="preserve">+81 3-6836-3333 </w:t>
                              </w:r>
                            </w:p>
                            <w:p w14:paraId="3B1D4B0D" w14:textId="77777777" w:rsidR="0072529E" w:rsidRPr="0072529E" w:rsidRDefault="0072529E" w:rsidP="0072529E">
                              <w:pPr>
                                <w:pStyle w:val="Default"/>
                                <w:rPr>
                                  <w:rFonts w:eastAsia="MS UI Gothic"/>
                                  <w:sz w:val="16"/>
                                  <w:szCs w:val="16"/>
                                </w:rPr>
                              </w:pPr>
                              <w:r w:rsidRPr="0072529E">
                                <w:rPr>
                                  <w:rFonts w:eastAsia="MS UI Gothic"/>
                                  <w:sz w:val="16"/>
                                  <w:szCs w:val="16"/>
                                </w:rPr>
                                <w:t xml:space="preserve">Fax </w:t>
                              </w:r>
                              <w:r w:rsidRPr="00E47165">
                                <w:rPr>
                                  <w:rFonts w:eastAsia="MS UI Gothic" w:hint="eastAsia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72529E">
                                <w:rPr>
                                  <w:rFonts w:eastAsia="MS UI Gothic"/>
                                  <w:sz w:val="16"/>
                                  <w:szCs w:val="16"/>
                                </w:rPr>
                                <w:t xml:space="preserve">+81-3-6836-3184 </w:t>
                              </w:r>
                            </w:p>
                            <w:p w14:paraId="3339D972" w14:textId="6DD51599" w:rsidR="0072529E" w:rsidRPr="00E47165" w:rsidRDefault="0072529E" w:rsidP="0072529E">
                              <w:pPr>
                                <w:snapToGrid w:val="0"/>
                                <w:spacing w:line="0" w:lineRule="atLeast"/>
                                <w:rPr>
                                  <w:rFonts w:ascii="Arial" w:eastAsia="MS UI Gothic" w:hAnsi="Arial" w:cs="Arial"/>
                                  <w:sz w:val="16"/>
                                  <w:szCs w:val="16"/>
                                  <w:lang w:val="fr-CA"/>
                                </w:rPr>
                              </w:pPr>
                              <w:r w:rsidRPr="00E47165">
                                <w:rPr>
                                  <w:rFonts w:ascii="Arial" w:eastAsia="MS UI Gothic" w:hAnsi="Arial" w:cs="Arial"/>
                                  <w:sz w:val="16"/>
                                  <w:szCs w:val="16"/>
                                </w:rPr>
                                <w:t>http://www.bridgestone.com/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96"/>
                            <a:ext cx="19578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CBA46" w14:textId="77777777" w:rsidR="0072529E" w:rsidRPr="001C6973" w:rsidRDefault="0072529E" w:rsidP="0072529E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6973">
                                <w:rPr>
                                  <w:sz w:val="20"/>
                                  <w:szCs w:val="20"/>
                                </w:rPr>
                                <w:t xml:space="preserve">Para publicação imediata </w:t>
                              </w:r>
                            </w:p>
                            <w:p w14:paraId="6482F927" w14:textId="77777777" w:rsidR="0072529E" w:rsidRPr="001C6973" w:rsidRDefault="0072529E" w:rsidP="0072529E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6973">
                                <w:rPr>
                                  <w:sz w:val="20"/>
                                  <w:szCs w:val="20"/>
                                </w:rPr>
                                <w:t xml:space="preserve">Contato: Central de imprensa </w:t>
                              </w:r>
                            </w:p>
                            <w:p w14:paraId="0F9D3266" w14:textId="77777777" w:rsidR="0072529E" w:rsidRPr="001C6973" w:rsidRDefault="0072529E" w:rsidP="0072529E">
                              <w:pPr>
                                <w:snapToGrid w:val="0"/>
                                <w:spacing w:after="0" w:line="300" w:lineRule="auto"/>
                                <w:rPr>
                                  <w:rFonts w:ascii="Arial" w:eastAsia="MS UI Gothic" w:hAnsi="Arial" w:cs="Arial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1C69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+81 3-6839-3333</w:t>
                              </w:r>
                            </w:p>
                            <w:p w14:paraId="2958283F" w14:textId="2EFDA561" w:rsidR="0072529E" w:rsidRPr="00DE78B5" w:rsidRDefault="0072529E" w:rsidP="0072529E">
                              <w:pPr>
                                <w:snapToGrid w:val="0"/>
                                <w:spacing w:after="0" w:line="300" w:lineRule="auto"/>
                                <w:rPr>
                                  <w:rFonts w:ascii="Arial" w:eastAsia="MS UI Gothic" w:hAnsi="Arial" w:cs="Arial"/>
                                  <w:spacing w:val="-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"/>
                            <a:ext cx="33295" cy="5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52" y="10403"/>
                            <a:ext cx="15357" cy="50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975ED" id="Group 1" o:spid="_x0000_s1026" style="position:absolute;margin-left:-85.05pt;margin-top:33.75pt;width:835.45pt;height:133.5pt;z-index:-251657216;mso-position-vertical-relative:page;mso-width-relative:margin;mso-height-relative:margin" coordorigin=",209" coordsize="106109,160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9208;top:4596;width:18562;height:1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DD619CC" w14:textId="77777777" w:rsidR="0072529E" w:rsidRDefault="0072529E" w:rsidP="0072529E">
                        <w:pPr>
                          <w:pStyle w:val="Default"/>
                        </w:pPr>
                      </w:p>
                      <w:p w14:paraId="39A85B09" w14:textId="04EF5E4A" w:rsidR="0072529E" w:rsidRPr="0072529E" w:rsidRDefault="0072529E" w:rsidP="0072529E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72529E">
                          <w:rPr>
                            <w:sz w:val="16"/>
                            <w:szCs w:val="16"/>
                          </w:rPr>
                          <w:t xml:space="preserve">BRIDGESTONE CORPORATION </w:t>
                        </w:r>
                      </w:p>
                      <w:p w14:paraId="0AB93D64" w14:textId="77777777" w:rsidR="0072529E" w:rsidRPr="0072529E" w:rsidRDefault="0072529E" w:rsidP="0072529E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72529E">
                          <w:rPr>
                            <w:sz w:val="16"/>
                            <w:szCs w:val="16"/>
                          </w:rPr>
                          <w:t xml:space="preserve">Relações públicas </w:t>
                        </w:r>
                      </w:p>
                      <w:p w14:paraId="7F74E5FD" w14:textId="77777777" w:rsidR="0072529E" w:rsidRPr="0072529E" w:rsidRDefault="0072529E" w:rsidP="0072529E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72529E">
                          <w:rPr>
                            <w:sz w:val="16"/>
                            <w:szCs w:val="16"/>
                          </w:rPr>
                          <w:t xml:space="preserve">1-1, </w:t>
                        </w:r>
                        <w:proofErr w:type="spellStart"/>
                        <w:r w:rsidRPr="0072529E">
                          <w:rPr>
                            <w:sz w:val="16"/>
                            <w:szCs w:val="16"/>
                          </w:rPr>
                          <w:t>Kyobashi</w:t>
                        </w:r>
                        <w:proofErr w:type="spellEnd"/>
                        <w:r w:rsidRPr="0072529E">
                          <w:rPr>
                            <w:sz w:val="16"/>
                            <w:szCs w:val="16"/>
                          </w:rPr>
                          <w:t xml:space="preserve"> 3-chome </w:t>
                        </w:r>
                      </w:p>
                      <w:p w14:paraId="42A811BF" w14:textId="77777777" w:rsidR="0072529E" w:rsidRPr="0072529E" w:rsidRDefault="0072529E" w:rsidP="0072529E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2529E">
                          <w:rPr>
                            <w:sz w:val="16"/>
                            <w:szCs w:val="16"/>
                          </w:rPr>
                          <w:t>Chuo-ku</w:t>
                        </w:r>
                        <w:proofErr w:type="spellEnd"/>
                        <w:r w:rsidRPr="0072529E">
                          <w:rPr>
                            <w:sz w:val="16"/>
                            <w:szCs w:val="16"/>
                          </w:rPr>
                          <w:t xml:space="preserve">, Tóquio 104-8340, Japão </w:t>
                        </w:r>
                      </w:p>
                      <w:p w14:paraId="44BDA986" w14:textId="77777777" w:rsidR="0072529E" w:rsidRPr="0072529E" w:rsidRDefault="0072529E" w:rsidP="0072529E">
                        <w:pPr>
                          <w:pStyle w:val="Default"/>
                          <w:rPr>
                            <w:rFonts w:eastAsia="MS UI Gothic"/>
                            <w:sz w:val="16"/>
                            <w:szCs w:val="16"/>
                          </w:rPr>
                        </w:pPr>
                        <w:r w:rsidRPr="0072529E">
                          <w:rPr>
                            <w:sz w:val="16"/>
                            <w:szCs w:val="16"/>
                          </w:rPr>
                          <w:t>Telefone</w:t>
                        </w:r>
                        <w:r w:rsidRPr="00E47165">
                          <w:rPr>
                            <w:rFonts w:eastAsia="MS UI Gothic" w:hint="eastAsia"/>
                            <w:sz w:val="16"/>
                            <w:szCs w:val="16"/>
                          </w:rPr>
                          <w:t>：</w:t>
                        </w:r>
                        <w:r w:rsidRPr="0072529E">
                          <w:rPr>
                            <w:rFonts w:eastAsia="MS UI Gothic"/>
                            <w:sz w:val="16"/>
                            <w:szCs w:val="16"/>
                          </w:rPr>
                          <w:t xml:space="preserve">+81 3-6836-3333 </w:t>
                        </w:r>
                      </w:p>
                      <w:p w14:paraId="3B1D4B0D" w14:textId="77777777" w:rsidR="0072529E" w:rsidRPr="0072529E" w:rsidRDefault="0072529E" w:rsidP="0072529E">
                        <w:pPr>
                          <w:pStyle w:val="Default"/>
                          <w:rPr>
                            <w:rFonts w:eastAsia="MS UI Gothic"/>
                            <w:sz w:val="16"/>
                            <w:szCs w:val="16"/>
                          </w:rPr>
                        </w:pPr>
                        <w:r w:rsidRPr="0072529E">
                          <w:rPr>
                            <w:rFonts w:eastAsia="MS UI Gothic"/>
                            <w:sz w:val="16"/>
                            <w:szCs w:val="16"/>
                          </w:rPr>
                          <w:t xml:space="preserve">Fax </w:t>
                        </w:r>
                        <w:r w:rsidRPr="00E47165">
                          <w:rPr>
                            <w:rFonts w:eastAsia="MS UI Gothic" w:hint="eastAsia"/>
                            <w:sz w:val="16"/>
                            <w:szCs w:val="16"/>
                          </w:rPr>
                          <w:t>：</w:t>
                        </w:r>
                        <w:r w:rsidRPr="0072529E">
                          <w:rPr>
                            <w:rFonts w:eastAsia="MS UI Gothic"/>
                            <w:sz w:val="16"/>
                            <w:szCs w:val="16"/>
                          </w:rPr>
                          <w:t xml:space="preserve">+81-3-6836-3184 </w:t>
                        </w:r>
                      </w:p>
                      <w:p w14:paraId="3339D972" w14:textId="6DD51599" w:rsidR="0072529E" w:rsidRPr="00E47165" w:rsidRDefault="0072529E" w:rsidP="0072529E">
                        <w:pPr>
                          <w:snapToGrid w:val="0"/>
                          <w:spacing w:line="0" w:lineRule="atLeast"/>
                          <w:rPr>
                            <w:rFonts w:ascii="Arial" w:eastAsia="MS UI Gothic" w:hAnsi="Arial" w:cs="Arial"/>
                            <w:sz w:val="16"/>
                            <w:szCs w:val="16"/>
                            <w:lang w:val="fr-CA"/>
                          </w:rPr>
                        </w:pPr>
                        <w:r w:rsidRPr="00E47165">
                          <w:rPr>
                            <w:rFonts w:ascii="Arial" w:eastAsia="MS UI Gothic" w:hAnsi="Arial" w:cs="Arial"/>
                            <w:sz w:val="16"/>
                            <w:szCs w:val="16"/>
                          </w:rPr>
                          <w:t>http://www.bridgestone.com/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6141;top:7196;width:19578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72FCBA46" w14:textId="77777777" w:rsidR="0072529E" w:rsidRPr="001C6973" w:rsidRDefault="0072529E" w:rsidP="0072529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1C6973">
                          <w:rPr>
                            <w:sz w:val="20"/>
                            <w:szCs w:val="20"/>
                          </w:rPr>
                          <w:t xml:space="preserve">Para publicação imediata </w:t>
                        </w:r>
                      </w:p>
                      <w:p w14:paraId="6482F927" w14:textId="77777777" w:rsidR="0072529E" w:rsidRPr="001C6973" w:rsidRDefault="0072529E" w:rsidP="0072529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1C6973">
                          <w:rPr>
                            <w:sz w:val="20"/>
                            <w:szCs w:val="20"/>
                          </w:rPr>
                          <w:t xml:space="preserve">Contato: Central de imprensa </w:t>
                        </w:r>
                      </w:p>
                      <w:p w14:paraId="0F9D3266" w14:textId="77777777" w:rsidR="0072529E" w:rsidRPr="001C6973" w:rsidRDefault="0072529E" w:rsidP="0072529E">
                        <w:pPr>
                          <w:snapToGrid w:val="0"/>
                          <w:spacing w:after="0" w:line="300" w:lineRule="auto"/>
                          <w:rPr>
                            <w:rFonts w:ascii="Arial" w:eastAsia="MS UI Gothic" w:hAnsi="Arial" w:cs="Arial"/>
                            <w:spacing w:val="-4"/>
                            <w:sz w:val="20"/>
                            <w:szCs w:val="20"/>
                          </w:rPr>
                        </w:pPr>
                        <w:r w:rsidRPr="001C697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+81 3-6839-3333</w:t>
                        </w:r>
                      </w:p>
                      <w:p w14:paraId="2958283F" w14:textId="2EFDA561" w:rsidR="0072529E" w:rsidRPr="00DE78B5" w:rsidRDefault="0072529E" w:rsidP="0072529E">
                        <w:pPr>
                          <w:snapToGrid w:val="0"/>
                          <w:spacing w:after="0" w:line="300" w:lineRule="auto"/>
                          <w:rPr>
                            <w:rFonts w:ascii="Arial" w:eastAsia="MS UI Gothic" w:hAnsi="Arial" w:cs="Arial"/>
                            <w:spacing w:val="-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top:209;width:33295;height:5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">
                  <v:imagedata r:id="rId7" o:title=""/>
                  <v:path arrowok="t"/>
                </v:shape>
                <v:shape id="図 7" o:spid="_x0000_s1030" type="#_x0000_t75" style="position:absolute;left:90752;top:10403;width:15357;height:5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">
                  <v:imagedata r:id="rId8" o:title=""/>
                  <v:path arrowok="t"/>
                </v:shape>
                <w10:wrap type="tight" anchory="page"/>
              </v:group>
            </w:pict>
          </mc:Fallback>
        </mc:AlternateContent>
      </w:r>
      <w:r w:rsidRPr="000A4356">
        <w:rPr>
          <w:rFonts w:ascii="Arial" w:eastAsia="MS UI Gothic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57216" behindDoc="0" locked="0" layoutInCell="1" allowOverlap="1" wp14:anchorId="6BAB6DE1" wp14:editId="77829B80">
            <wp:simplePos x="0" y="0"/>
            <wp:positionH relativeFrom="column">
              <wp:posOffset>3726815</wp:posOffset>
            </wp:positionH>
            <wp:positionV relativeFrom="paragraph">
              <wp:posOffset>-1538804</wp:posOffset>
            </wp:positionV>
            <wp:extent cx="1673225" cy="305435"/>
            <wp:effectExtent l="0" t="0" r="317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6B110C" w14:textId="19007D9B" w:rsidR="00022FEB" w:rsidRPr="000A4356" w:rsidRDefault="0072529E" w:rsidP="00B13856">
      <w:pPr>
        <w:spacing w:after="0" w:line="240" w:lineRule="auto"/>
        <w:jc w:val="center"/>
        <w:rPr>
          <w:b/>
          <w:sz w:val="24"/>
          <w:szCs w:val="24"/>
        </w:rPr>
      </w:pPr>
      <w:r w:rsidRPr="000A4356">
        <w:rPr>
          <w:b/>
          <w:sz w:val="24"/>
          <w:szCs w:val="24"/>
        </w:rPr>
        <w:t>BRIDGESTONE DESENVOLVE COM SUCESSO PRIMEIRO POLÍMERO HÍBRIDO DO MUNDO</w:t>
      </w:r>
    </w:p>
    <w:p w14:paraId="0B79D274" w14:textId="77777777" w:rsidR="00B13856" w:rsidRPr="000A4356" w:rsidRDefault="00B13856" w:rsidP="00B13856">
      <w:pPr>
        <w:spacing w:after="0" w:line="240" w:lineRule="auto"/>
        <w:jc w:val="center"/>
        <w:rPr>
          <w:b/>
          <w:sz w:val="24"/>
          <w:szCs w:val="24"/>
        </w:rPr>
      </w:pPr>
    </w:p>
    <w:p w14:paraId="5B8B5E7E" w14:textId="50363311" w:rsidR="00B13856" w:rsidRPr="000A4356" w:rsidRDefault="00B13856" w:rsidP="00B13856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0A4356">
        <w:rPr>
          <w:sz w:val="24"/>
          <w:szCs w:val="24"/>
          <w:shd w:val="clear" w:color="auto" w:fill="FFFFFF"/>
        </w:rPr>
        <w:t>Tóquio (</w:t>
      </w:r>
      <w:r w:rsidR="0072529E" w:rsidRPr="000A4356">
        <w:rPr>
          <w:sz w:val="24"/>
          <w:szCs w:val="24"/>
          <w:shd w:val="clear" w:color="auto" w:fill="FFFFFF"/>
        </w:rPr>
        <w:t xml:space="preserve">23 </w:t>
      </w:r>
      <w:r w:rsidRPr="000A4356">
        <w:rPr>
          <w:sz w:val="24"/>
          <w:szCs w:val="24"/>
          <w:shd w:val="clear" w:color="auto" w:fill="FFFFFF"/>
        </w:rPr>
        <w:t xml:space="preserve">de </w:t>
      </w:r>
      <w:r w:rsidR="0072529E" w:rsidRPr="000A4356">
        <w:rPr>
          <w:sz w:val="24"/>
          <w:szCs w:val="24"/>
          <w:shd w:val="clear" w:color="auto" w:fill="FFFFFF"/>
        </w:rPr>
        <w:t>agosto</w:t>
      </w:r>
      <w:r w:rsidRPr="000A4356">
        <w:rPr>
          <w:sz w:val="24"/>
          <w:szCs w:val="24"/>
          <w:shd w:val="clear" w:color="auto" w:fill="FFFFFF"/>
        </w:rPr>
        <w:t xml:space="preserve">, 2018) — </w:t>
      </w:r>
      <w:r w:rsidR="00E47165" w:rsidRPr="000A4356">
        <w:rPr>
          <w:sz w:val="24"/>
          <w:szCs w:val="24"/>
          <w:shd w:val="clear" w:color="auto" w:fill="FFFFFF"/>
        </w:rPr>
        <w:t>A Bridgestone</w:t>
      </w:r>
      <w:r w:rsidR="00A118D6" w:rsidRPr="000A4356">
        <w:rPr>
          <w:sz w:val="24"/>
          <w:szCs w:val="24"/>
          <w:shd w:val="clear" w:color="auto" w:fill="FFFFFF"/>
        </w:rPr>
        <w:t xml:space="preserve"> </w:t>
      </w:r>
      <w:r w:rsidR="00F71571" w:rsidRPr="000A4356">
        <w:rPr>
          <w:sz w:val="24"/>
          <w:szCs w:val="24"/>
          <w:shd w:val="clear" w:color="auto" w:fill="FFFFFF"/>
        </w:rPr>
        <w:t xml:space="preserve">Corporation </w:t>
      </w:r>
      <w:r w:rsidR="00237DD8" w:rsidRPr="000A4356">
        <w:rPr>
          <w:sz w:val="24"/>
          <w:szCs w:val="24"/>
          <w:shd w:val="clear" w:color="auto" w:fill="FFFFFF"/>
        </w:rPr>
        <w:t xml:space="preserve">anuncia </w:t>
      </w:r>
      <w:r w:rsidRPr="000A4356">
        <w:rPr>
          <w:sz w:val="24"/>
          <w:szCs w:val="24"/>
          <w:shd w:val="clear" w:color="auto" w:fill="FFFFFF"/>
        </w:rPr>
        <w:t>o desenvolvimento do primeiro polímero do mundo</w:t>
      </w:r>
      <w:r w:rsidRPr="000A4356">
        <w:rPr>
          <w:sz w:val="24"/>
          <w:szCs w:val="24"/>
          <w:shd w:val="clear" w:color="auto" w:fill="FFFFFF"/>
          <w:vertAlign w:val="superscript"/>
        </w:rPr>
        <w:t>*1</w:t>
      </w:r>
      <w:r w:rsidRPr="000A4356">
        <w:rPr>
          <w:sz w:val="24"/>
          <w:szCs w:val="24"/>
          <w:shd w:val="clear" w:color="auto" w:fill="FFFFFF"/>
        </w:rPr>
        <w:t xml:space="preserve"> capaz de formar ligações entre a borracha e resinas a nível molecular. Este novo polímero apresenta 5 vezes mais resistência a rachaduras</w:t>
      </w:r>
      <w:r w:rsidRPr="000A4356">
        <w:rPr>
          <w:sz w:val="24"/>
          <w:szCs w:val="24"/>
          <w:shd w:val="clear" w:color="auto" w:fill="FFFFFF"/>
          <w:vertAlign w:val="superscript"/>
        </w:rPr>
        <w:t>*</w:t>
      </w:r>
      <w:proofErr w:type="gramStart"/>
      <w:r w:rsidRPr="000A4356">
        <w:rPr>
          <w:sz w:val="24"/>
          <w:szCs w:val="24"/>
          <w:shd w:val="clear" w:color="auto" w:fill="FFFFFF"/>
          <w:vertAlign w:val="superscript"/>
        </w:rPr>
        <w:t>2</w:t>
      </w:r>
      <w:r w:rsidR="00D94CDC" w:rsidRPr="000A4356">
        <w:rPr>
          <w:sz w:val="24"/>
          <w:szCs w:val="24"/>
          <w:shd w:val="clear" w:color="auto" w:fill="FFFFFF"/>
        </w:rPr>
        <w:t xml:space="preserve">, </w:t>
      </w:r>
      <w:r w:rsidRPr="000A4356">
        <w:rPr>
          <w:sz w:val="24"/>
          <w:szCs w:val="24"/>
          <w:shd w:val="clear" w:color="auto" w:fill="FFFFFF"/>
        </w:rPr>
        <w:t>2,5 mais resistência</w:t>
      </w:r>
      <w:proofErr w:type="gramEnd"/>
      <w:r w:rsidRPr="000A4356">
        <w:rPr>
          <w:sz w:val="24"/>
          <w:szCs w:val="24"/>
          <w:shd w:val="clear" w:color="auto" w:fill="FFFFFF"/>
        </w:rPr>
        <w:t xml:space="preserve"> à abrasão</w:t>
      </w:r>
      <w:r w:rsidRPr="000A4356">
        <w:rPr>
          <w:sz w:val="24"/>
          <w:szCs w:val="24"/>
          <w:shd w:val="clear" w:color="auto" w:fill="FFFFFF"/>
          <w:vertAlign w:val="superscript"/>
        </w:rPr>
        <w:t>*3</w:t>
      </w:r>
      <w:r w:rsidR="00D94CDC" w:rsidRPr="000A4356">
        <w:rPr>
          <w:sz w:val="24"/>
          <w:szCs w:val="24"/>
          <w:shd w:val="clear" w:color="auto" w:fill="FFFFFF"/>
        </w:rPr>
        <w:t xml:space="preserve">, </w:t>
      </w:r>
      <w:r w:rsidRPr="000A4356">
        <w:rPr>
          <w:sz w:val="24"/>
          <w:szCs w:val="24"/>
          <w:shd w:val="clear" w:color="auto" w:fill="FFFFFF"/>
        </w:rPr>
        <w:t>e resistência à tração 1,5 vez maior</w:t>
      </w:r>
      <w:r w:rsidRPr="000A4356">
        <w:rPr>
          <w:sz w:val="24"/>
          <w:szCs w:val="24"/>
          <w:shd w:val="clear" w:color="auto" w:fill="FFFFFF"/>
          <w:vertAlign w:val="superscript"/>
        </w:rPr>
        <w:t>*4</w:t>
      </w:r>
      <w:r w:rsidRPr="000A4356">
        <w:rPr>
          <w:sz w:val="24"/>
          <w:szCs w:val="24"/>
          <w:shd w:val="clear" w:color="auto" w:fill="FFFFFF"/>
        </w:rPr>
        <w:t xml:space="preserve"> que a borracha natural, que é mais resistente que a borracha sintética comum.</w:t>
      </w:r>
    </w:p>
    <w:p w14:paraId="0CB4E403" w14:textId="77777777" w:rsidR="00B13856" w:rsidRPr="000A4356" w:rsidRDefault="00B13856" w:rsidP="00B13856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129C1192" w14:textId="1A4BB8E2" w:rsidR="00B13856" w:rsidRPr="000A4356" w:rsidRDefault="00B13856" w:rsidP="00B13856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0A4356">
        <w:rPr>
          <w:sz w:val="24"/>
          <w:szCs w:val="24"/>
          <w:shd w:val="clear" w:color="auto" w:fill="FFFFFF"/>
        </w:rPr>
        <w:t xml:space="preserve">O material recentemente desenvolvido, chamado HSR – </w:t>
      </w:r>
      <w:r w:rsidRPr="000A4356">
        <w:rPr>
          <w:i/>
          <w:iCs/>
          <w:sz w:val="24"/>
          <w:szCs w:val="24"/>
          <w:shd w:val="clear" w:color="auto" w:fill="FFFFFF"/>
        </w:rPr>
        <w:t xml:space="preserve">High </w:t>
      </w:r>
      <w:proofErr w:type="spellStart"/>
      <w:r w:rsidRPr="000A4356">
        <w:rPr>
          <w:i/>
          <w:iCs/>
          <w:sz w:val="24"/>
          <w:szCs w:val="24"/>
          <w:shd w:val="clear" w:color="auto" w:fill="FFFFFF"/>
        </w:rPr>
        <w:t>Streng</w:t>
      </w:r>
      <w:r w:rsidR="00D83474" w:rsidRPr="000A4356">
        <w:rPr>
          <w:i/>
          <w:iCs/>
          <w:sz w:val="24"/>
          <w:szCs w:val="24"/>
          <w:shd w:val="clear" w:color="auto" w:fill="FFFFFF"/>
        </w:rPr>
        <w:t>th</w:t>
      </w:r>
      <w:proofErr w:type="spellEnd"/>
      <w:r w:rsidRPr="000A4356">
        <w:rPr>
          <w:i/>
          <w:iCs/>
          <w:sz w:val="24"/>
          <w:szCs w:val="24"/>
          <w:shd w:val="clear" w:color="auto" w:fill="FFFFFF"/>
        </w:rPr>
        <w:t xml:space="preserve"> Rubber</w:t>
      </w:r>
      <w:r w:rsidRPr="000A4356">
        <w:rPr>
          <w:sz w:val="24"/>
          <w:szCs w:val="24"/>
          <w:shd w:val="clear" w:color="auto" w:fill="FFFFFF"/>
        </w:rPr>
        <w:t xml:space="preserve"> (Borracha de Alta Resistência), é um híbrido </w:t>
      </w:r>
      <w:r w:rsidR="004102A1" w:rsidRPr="000A4356">
        <w:rPr>
          <w:sz w:val="24"/>
          <w:szCs w:val="24"/>
          <w:shd w:val="clear" w:color="auto" w:fill="FFFFFF"/>
        </w:rPr>
        <w:t>com</w:t>
      </w:r>
      <w:r w:rsidRPr="000A4356">
        <w:rPr>
          <w:sz w:val="24"/>
          <w:szCs w:val="24"/>
          <w:shd w:val="clear" w:color="auto" w:fill="FFFFFF"/>
        </w:rPr>
        <w:t xml:space="preserve"> ligações entre componente</w:t>
      </w:r>
      <w:r w:rsidR="004102A1" w:rsidRPr="000A4356">
        <w:rPr>
          <w:sz w:val="24"/>
          <w:szCs w:val="24"/>
          <w:shd w:val="clear" w:color="auto" w:fill="FFFFFF"/>
        </w:rPr>
        <w:t>s</w:t>
      </w:r>
      <w:r w:rsidRPr="000A4356">
        <w:rPr>
          <w:sz w:val="24"/>
          <w:szCs w:val="24"/>
          <w:shd w:val="clear" w:color="auto" w:fill="FFFFFF"/>
        </w:rPr>
        <w:t xml:space="preserve"> da borracha sintética, como o butadieno e o isopreno, </w:t>
      </w:r>
      <w:r w:rsidR="004102A1" w:rsidRPr="000A4356">
        <w:rPr>
          <w:sz w:val="24"/>
          <w:szCs w:val="24"/>
          <w:shd w:val="clear" w:color="auto" w:fill="FFFFFF"/>
        </w:rPr>
        <w:t>e</w:t>
      </w:r>
      <w:r w:rsidRPr="000A4356">
        <w:rPr>
          <w:sz w:val="24"/>
          <w:szCs w:val="24"/>
          <w:shd w:val="clear" w:color="auto" w:fill="FFFFFF"/>
        </w:rPr>
        <w:t xml:space="preserve"> componentes de resinas, tais como o etileno</w:t>
      </w:r>
      <w:r w:rsidRPr="000A4356">
        <w:rPr>
          <w:sz w:val="24"/>
          <w:szCs w:val="24"/>
          <w:shd w:val="clear" w:color="auto" w:fill="FFFFFF"/>
          <w:vertAlign w:val="superscript"/>
        </w:rPr>
        <w:t>*5</w:t>
      </w:r>
      <w:r w:rsidR="00D94CDC" w:rsidRPr="000A4356">
        <w:rPr>
          <w:sz w:val="24"/>
          <w:szCs w:val="24"/>
          <w:shd w:val="clear" w:color="auto" w:fill="FFFFFF"/>
        </w:rPr>
        <w:t xml:space="preserve">, </w:t>
      </w:r>
      <w:r w:rsidRPr="000A4356">
        <w:rPr>
          <w:sz w:val="24"/>
          <w:szCs w:val="24"/>
          <w:shd w:val="clear" w:color="auto" w:fill="FFFFFF"/>
        </w:rPr>
        <w:t>a nível molecular usando o novo catalisador gadolíneo (</w:t>
      </w:r>
      <w:proofErr w:type="gramStart"/>
      <w:r w:rsidRPr="000A4356">
        <w:rPr>
          <w:sz w:val="24"/>
          <w:szCs w:val="24"/>
          <w:shd w:val="clear" w:color="auto" w:fill="FFFFFF"/>
        </w:rPr>
        <w:t>Gd)</w:t>
      </w:r>
      <w:r w:rsidRPr="000A4356">
        <w:rPr>
          <w:sz w:val="24"/>
          <w:szCs w:val="24"/>
          <w:shd w:val="clear" w:color="auto" w:fill="FFFFFF"/>
          <w:vertAlign w:val="superscript"/>
        </w:rPr>
        <w:t>*</w:t>
      </w:r>
      <w:proofErr w:type="gramEnd"/>
      <w:r w:rsidRPr="000A4356">
        <w:rPr>
          <w:sz w:val="24"/>
          <w:szCs w:val="24"/>
          <w:shd w:val="clear" w:color="auto" w:fill="FFFFFF"/>
          <w:vertAlign w:val="superscript"/>
        </w:rPr>
        <w:t>6</w:t>
      </w:r>
      <w:r w:rsidRPr="000A4356">
        <w:rPr>
          <w:sz w:val="24"/>
          <w:szCs w:val="24"/>
          <w:shd w:val="clear" w:color="auto" w:fill="FFFFFF"/>
        </w:rPr>
        <w:t xml:space="preserve"> (via copolimerização</w:t>
      </w:r>
      <w:r w:rsidRPr="000A4356">
        <w:rPr>
          <w:sz w:val="24"/>
          <w:szCs w:val="24"/>
          <w:shd w:val="clear" w:color="auto" w:fill="FFFFFF"/>
          <w:vertAlign w:val="superscript"/>
        </w:rPr>
        <w:t>*7</w:t>
      </w:r>
      <w:r w:rsidRPr="000A4356">
        <w:rPr>
          <w:sz w:val="24"/>
          <w:szCs w:val="24"/>
          <w:shd w:val="clear" w:color="auto" w:fill="FFFFFF"/>
        </w:rPr>
        <w:t>) de tecnologia proprietária da Bridgestone. O resultado é um material capaz de combinar a maleabilidade da borracha com a resistência da resina. Es</w:t>
      </w:r>
      <w:r w:rsidR="00584DE9" w:rsidRPr="000A4356">
        <w:rPr>
          <w:sz w:val="24"/>
          <w:szCs w:val="24"/>
          <w:shd w:val="clear" w:color="auto" w:fill="FFFFFF"/>
        </w:rPr>
        <w:t>s</w:t>
      </w:r>
      <w:r w:rsidRPr="000A4356">
        <w:rPr>
          <w:sz w:val="24"/>
          <w:szCs w:val="24"/>
          <w:shd w:val="clear" w:color="auto" w:fill="FFFFFF"/>
        </w:rPr>
        <w:t xml:space="preserve">e avanço foi alcançado </w:t>
      </w:r>
      <w:r w:rsidR="00237DD8" w:rsidRPr="000A4356">
        <w:rPr>
          <w:sz w:val="24"/>
          <w:szCs w:val="24"/>
          <w:shd w:val="clear" w:color="auto" w:fill="FFFFFF"/>
        </w:rPr>
        <w:t xml:space="preserve">por meio </w:t>
      </w:r>
      <w:r w:rsidRPr="000A4356">
        <w:rPr>
          <w:sz w:val="24"/>
          <w:szCs w:val="24"/>
          <w:shd w:val="clear" w:color="auto" w:fill="FFFFFF"/>
        </w:rPr>
        <w:t xml:space="preserve">do aprimoramento das tecnologias do catalisador </w:t>
      </w:r>
      <w:proofErr w:type="spellStart"/>
      <w:r w:rsidRPr="000A4356">
        <w:rPr>
          <w:sz w:val="24"/>
          <w:szCs w:val="24"/>
          <w:shd w:val="clear" w:color="auto" w:fill="FFFFFF"/>
        </w:rPr>
        <w:t>Gd</w:t>
      </w:r>
      <w:proofErr w:type="spellEnd"/>
      <w:r w:rsidR="00584DE9" w:rsidRPr="000A4356">
        <w:rPr>
          <w:sz w:val="24"/>
          <w:szCs w:val="24"/>
          <w:shd w:val="clear" w:color="auto" w:fill="FFFFFF"/>
        </w:rPr>
        <w:t>,</w:t>
      </w:r>
      <w:r w:rsidRPr="000A4356">
        <w:rPr>
          <w:sz w:val="24"/>
          <w:szCs w:val="24"/>
          <w:shd w:val="clear" w:color="auto" w:fill="FFFFFF"/>
        </w:rPr>
        <w:t xml:space="preserve"> usado para sintetizar a borracha de </w:t>
      </w:r>
      <w:proofErr w:type="spellStart"/>
      <w:r w:rsidRPr="000A4356">
        <w:rPr>
          <w:sz w:val="24"/>
          <w:szCs w:val="24"/>
          <w:shd w:val="clear" w:color="auto" w:fill="FFFFFF"/>
        </w:rPr>
        <w:t>poliisopreno</w:t>
      </w:r>
      <w:proofErr w:type="spellEnd"/>
      <w:r w:rsidRPr="000A4356">
        <w:rPr>
          <w:sz w:val="24"/>
          <w:szCs w:val="24"/>
          <w:shd w:val="clear" w:color="auto" w:fill="FFFFFF"/>
          <w:vertAlign w:val="superscript"/>
        </w:rPr>
        <w:t>*8</w:t>
      </w:r>
      <w:r w:rsidRPr="000A4356">
        <w:rPr>
          <w:sz w:val="24"/>
          <w:szCs w:val="24"/>
          <w:shd w:val="clear" w:color="auto" w:fill="FFFFFF"/>
        </w:rPr>
        <w:t>.</w:t>
      </w:r>
    </w:p>
    <w:p w14:paraId="085AD6A6" w14:textId="77777777" w:rsidR="00B13856" w:rsidRPr="000A4356" w:rsidRDefault="00B13856" w:rsidP="00B13856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1FE95228" w14:textId="77777777" w:rsidR="00B13856" w:rsidRPr="000A4356" w:rsidRDefault="00B13856" w:rsidP="00B13856">
      <w:pPr>
        <w:spacing w:after="0" w:line="240" w:lineRule="auto"/>
        <w:jc w:val="both"/>
        <w:rPr>
          <w:sz w:val="24"/>
          <w:szCs w:val="24"/>
        </w:rPr>
      </w:pPr>
      <w:r w:rsidRPr="000A4356">
        <w:rPr>
          <w:noProof/>
          <w:sz w:val="24"/>
          <w:szCs w:val="24"/>
          <w:lang w:eastAsia="pt-BR"/>
        </w:rPr>
        <w:drawing>
          <wp:inline distT="0" distB="0" distL="0" distR="0" wp14:anchorId="6BD0C9B1" wp14:editId="0A7E8CA1">
            <wp:extent cx="5400040" cy="2415000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y Developed High Strength RubberâWorld's First Polymer of its Ki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196AE" w14:textId="3A689EA6" w:rsidR="00B13856" w:rsidRPr="004C1174" w:rsidRDefault="00B13856" w:rsidP="00B13856">
      <w:pPr>
        <w:spacing w:after="0" w:line="240" w:lineRule="auto"/>
        <w:jc w:val="center"/>
        <w:rPr>
          <w:sz w:val="20"/>
          <w:szCs w:val="20"/>
          <w:shd w:val="clear" w:color="auto" w:fill="FFFFFF"/>
        </w:rPr>
      </w:pPr>
      <w:r w:rsidRPr="004C1174">
        <w:rPr>
          <w:sz w:val="20"/>
          <w:szCs w:val="20"/>
          <w:shd w:val="clear" w:color="auto" w:fill="FFFFFF"/>
        </w:rPr>
        <w:t xml:space="preserve">Borracha de Alta Resistência </w:t>
      </w:r>
      <w:r w:rsidR="00584DE9" w:rsidRPr="004C1174">
        <w:rPr>
          <w:sz w:val="20"/>
          <w:szCs w:val="20"/>
          <w:shd w:val="clear" w:color="auto" w:fill="FFFFFF"/>
        </w:rPr>
        <w:t xml:space="preserve">recém-desenvolvida </w:t>
      </w:r>
      <w:r w:rsidRPr="004C1174">
        <w:rPr>
          <w:sz w:val="20"/>
          <w:szCs w:val="20"/>
          <w:shd w:val="clear" w:color="auto" w:fill="FFFFFF"/>
        </w:rPr>
        <w:t xml:space="preserve">— O </w:t>
      </w:r>
      <w:r w:rsidR="00584DE9" w:rsidRPr="004C1174">
        <w:rPr>
          <w:sz w:val="20"/>
          <w:szCs w:val="20"/>
          <w:shd w:val="clear" w:color="auto" w:fill="FFFFFF"/>
        </w:rPr>
        <w:t>primeiro polímero do mundo desse tipo</w:t>
      </w:r>
    </w:p>
    <w:p w14:paraId="38FE7C5C" w14:textId="77777777" w:rsidR="00B13856" w:rsidRPr="000A4356" w:rsidRDefault="00B13856" w:rsidP="00B13856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15F5A586" w14:textId="769DCF48" w:rsidR="00B13856" w:rsidRPr="000A4356" w:rsidRDefault="00B13856" w:rsidP="00B138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0A4356">
        <w:rPr>
          <w:rFonts w:asciiTheme="minorHAnsi" w:hAnsiTheme="minorHAnsi"/>
        </w:rPr>
        <w:t>A H</w:t>
      </w:r>
      <w:r w:rsidR="00C555E7" w:rsidRPr="000A4356">
        <w:rPr>
          <w:rFonts w:asciiTheme="minorHAnsi" w:hAnsiTheme="minorHAnsi"/>
        </w:rPr>
        <w:t>S</w:t>
      </w:r>
      <w:r w:rsidRPr="000A4356">
        <w:rPr>
          <w:rFonts w:asciiTheme="minorHAnsi" w:hAnsiTheme="minorHAnsi"/>
        </w:rPr>
        <w:t>R apresenta níveis de durabilidade e resistência à abrasão muito maiores que os da borracha natural. Por ess</w:t>
      </w:r>
      <w:bookmarkStart w:id="0" w:name="_GoBack"/>
      <w:bookmarkEnd w:id="0"/>
      <w:r w:rsidRPr="000A4356">
        <w:rPr>
          <w:rFonts w:asciiTheme="minorHAnsi" w:hAnsiTheme="minorHAnsi"/>
        </w:rPr>
        <w:t xml:space="preserve">a razão, a HSR é </w:t>
      </w:r>
      <w:proofErr w:type="gramStart"/>
      <w:r w:rsidR="00237DD8" w:rsidRPr="000A4356">
        <w:rPr>
          <w:rFonts w:asciiTheme="minorHAnsi" w:hAnsiTheme="minorHAnsi"/>
        </w:rPr>
        <w:t>considerado</w:t>
      </w:r>
      <w:proofErr w:type="gramEnd"/>
      <w:r w:rsidR="00237DD8" w:rsidRPr="000A4356">
        <w:rPr>
          <w:rFonts w:asciiTheme="minorHAnsi" w:hAnsiTheme="minorHAnsi"/>
        </w:rPr>
        <w:t xml:space="preserve"> </w:t>
      </w:r>
      <w:r w:rsidRPr="000A4356">
        <w:rPr>
          <w:rFonts w:asciiTheme="minorHAnsi" w:hAnsiTheme="minorHAnsi"/>
        </w:rPr>
        <w:t xml:space="preserve">um material promissor, com o potencial para criar pneus que alcancem os níveis de performance necessários utilizando menos materiais. A Bridgestone, portanto, prevê que a HSR será um ativo valioso para chegarem mais perto da meta </w:t>
      </w:r>
      <w:r w:rsidR="0085124C" w:rsidRPr="000A4356">
        <w:rPr>
          <w:rFonts w:asciiTheme="minorHAnsi" w:hAnsiTheme="minorHAnsi"/>
        </w:rPr>
        <w:t>de</w:t>
      </w:r>
      <w:r w:rsidRPr="000A4356">
        <w:rPr>
          <w:rFonts w:asciiTheme="minorHAnsi" w:hAnsiTheme="minorHAnsi"/>
        </w:rPr>
        <w:t xml:space="preserve"> 2050 de trabalharem com materiais 100% sustentáveis</w:t>
      </w:r>
      <w:r w:rsidRPr="000A4356">
        <w:rPr>
          <w:rFonts w:asciiTheme="minorHAnsi" w:hAnsiTheme="minorHAnsi"/>
          <w:vertAlign w:val="superscript"/>
        </w:rPr>
        <w:t>*9</w:t>
      </w:r>
      <w:r w:rsidR="0085124C" w:rsidRPr="000A4356">
        <w:rPr>
          <w:rFonts w:asciiTheme="minorHAnsi" w:hAnsiTheme="minorHAnsi"/>
        </w:rPr>
        <w:t xml:space="preserve">, </w:t>
      </w:r>
      <w:r w:rsidRPr="000A4356">
        <w:rPr>
          <w:rFonts w:asciiTheme="minorHAnsi" w:hAnsiTheme="minorHAnsi"/>
        </w:rPr>
        <w:t>definida na Visão Ambiental de Longo Prazo d</w:t>
      </w:r>
      <w:r w:rsidR="00E47165" w:rsidRPr="000A4356">
        <w:rPr>
          <w:rFonts w:asciiTheme="minorHAnsi" w:hAnsiTheme="minorHAnsi"/>
        </w:rPr>
        <w:t>a Bridgestone</w:t>
      </w:r>
      <w:r w:rsidRPr="000A4356">
        <w:rPr>
          <w:rFonts w:asciiTheme="minorHAnsi" w:hAnsiTheme="minorHAnsi"/>
        </w:rPr>
        <w:t xml:space="preserve">. A empresa </w:t>
      </w:r>
      <w:r w:rsidRPr="000A4356">
        <w:rPr>
          <w:rFonts w:asciiTheme="minorHAnsi" w:hAnsiTheme="minorHAnsi"/>
        </w:rPr>
        <w:lastRenderedPageBreak/>
        <w:t>também pretende examinar ativamente a possibilidade de usar a HSR em outros produtos.</w:t>
      </w:r>
    </w:p>
    <w:p w14:paraId="0BDBBFD4" w14:textId="77777777" w:rsidR="00B13856" w:rsidRPr="000A4356" w:rsidRDefault="00B13856" w:rsidP="00B138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85AD9B2" w14:textId="4A51E42C" w:rsidR="00B13856" w:rsidRPr="000A4356" w:rsidRDefault="00B13856" w:rsidP="00B138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0A4356">
        <w:rPr>
          <w:rFonts w:asciiTheme="minorHAnsi" w:hAnsiTheme="minorHAnsi"/>
        </w:rPr>
        <w:t>Como a maior fabricante do mundo de pneus e borracha, a Bridgestone continuará se esforçando para equilibrar suas operações com a capacidade da Terra, contribuindo para a concretização de uma sociedade sustentável ao mesmo tempo que se esforça para atender as diversas necessidades de seus clientes.</w:t>
      </w:r>
    </w:p>
    <w:p w14:paraId="205E458D" w14:textId="45F4ADA7" w:rsidR="00B13856" w:rsidRDefault="00B13856" w:rsidP="00B138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6B6B6F5" w14:textId="56AFC43E" w:rsidR="000A4356" w:rsidRDefault="000A4356" w:rsidP="000A43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###</w:t>
      </w:r>
    </w:p>
    <w:p w14:paraId="18D1DC14" w14:textId="77777777" w:rsidR="000A4356" w:rsidRPr="000A4356" w:rsidRDefault="000A4356" w:rsidP="00B138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B9EFB6D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  <w:r w:rsidRPr="000A4356">
        <w:rPr>
          <w:rFonts w:asciiTheme="minorHAnsi" w:hAnsiTheme="minorHAnsi"/>
          <w:sz w:val="20"/>
          <w:szCs w:val="20"/>
        </w:rPr>
        <w:t>*1. Fonte: Bridgestone Corporation</w:t>
      </w:r>
    </w:p>
    <w:p w14:paraId="7D207031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  <w:r w:rsidRPr="000A4356">
        <w:rPr>
          <w:rFonts w:asciiTheme="minorHAnsi" w:hAnsiTheme="minorHAnsi"/>
          <w:sz w:val="20"/>
          <w:szCs w:val="20"/>
        </w:rPr>
        <w:t>*2. O dado é baseado em testes usando JIS K 6270 (um teste de deformação controlada para mensurar as propriedades tênseis de resistência à fadiga da borracha vulcanizada e da borracha termoplástica).</w:t>
      </w:r>
    </w:p>
    <w:p w14:paraId="607D01B5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</w:p>
    <w:p w14:paraId="36B76AF9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  <w:r w:rsidRPr="000A4356">
        <w:rPr>
          <w:rFonts w:asciiTheme="minorHAnsi" w:hAnsiTheme="minorHAnsi"/>
          <w:sz w:val="20"/>
          <w:szCs w:val="20"/>
        </w:rPr>
        <w:t>*3. O dado é baseado em testes usando JIS K 6264-2 (um teste de abrasão Lambourn revisado para determinar a resistência à abrasão da borracha vulcanizada e borracha termoplástica).</w:t>
      </w:r>
    </w:p>
    <w:p w14:paraId="358FB3B7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</w:p>
    <w:p w14:paraId="64EE447A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  <w:r w:rsidRPr="000A4356">
        <w:rPr>
          <w:rFonts w:asciiTheme="minorHAnsi" w:hAnsiTheme="minorHAnsi"/>
          <w:sz w:val="20"/>
          <w:szCs w:val="20"/>
        </w:rPr>
        <w:t>*4. O dado é baseado em testes usando JIS K 6251 (um teste para determinar as propriedades tênseis da borracha vulcanizada e da borracha termoplástica).</w:t>
      </w:r>
    </w:p>
    <w:p w14:paraId="23C5E3B9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</w:p>
    <w:p w14:paraId="79BDFD28" w14:textId="2365183F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  <w:r w:rsidRPr="000A4356">
        <w:rPr>
          <w:rFonts w:asciiTheme="minorHAnsi" w:hAnsiTheme="minorHAnsi"/>
          <w:sz w:val="20"/>
          <w:szCs w:val="20"/>
        </w:rPr>
        <w:t>*5. O etileno é um material básico usado na criação do plástico, de fibras sintéticas e outros produtos petroquímicos. O polietileno, que é criado através da polimerização do etileno, é a resina sintética mais comumente usada.</w:t>
      </w:r>
    </w:p>
    <w:p w14:paraId="08A5D647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</w:p>
    <w:p w14:paraId="5D1A2740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  <w:r w:rsidRPr="000A4356">
        <w:rPr>
          <w:rFonts w:asciiTheme="minorHAnsi" w:hAnsiTheme="minorHAnsi"/>
          <w:sz w:val="20"/>
          <w:szCs w:val="20"/>
        </w:rPr>
        <w:t>*6. Um catalisador gadolíneo é um tipo de catalisador de polimerização desenvolvido pela Bridgestone que possibilita a sintetização de borracha de alto desempenho.</w:t>
      </w:r>
    </w:p>
    <w:p w14:paraId="4F60AAB3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</w:p>
    <w:p w14:paraId="4A8176CF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  <w:r w:rsidRPr="000A4356">
        <w:rPr>
          <w:rFonts w:asciiTheme="minorHAnsi" w:hAnsiTheme="minorHAnsi"/>
          <w:sz w:val="20"/>
          <w:szCs w:val="20"/>
        </w:rPr>
        <w:t>*7. Copolimerização é o processo de fazer reagir duas ou mais moléculas de monômeros em uma reação química para formar cadeias de polímeros.</w:t>
      </w:r>
    </w:p>
    <w:p w14:paraId="63B7BE9C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</w:p>
    <w:p w14:paraId="1B185797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  <w:r w:rsidRPr="000A4356">
        <w:rPr>
          <w:rFonts w:asciiTheme="minorHAnsi" w:hAnsiTheme="minorHAnsi"/>
          <w:sz w:val="20"/>
          <w:szCs w:val="20"/>
        </w:rPr>
        <w:t>*8. Para mais informações, consulte a matéria “Bridgestone Succeeds in Creating Synthetic Isoprene Rubber through Precise Molecular Structure Control”, de 13 de dezembro de 2016.</w:t>
      </w:r>
    </w:p>
    <w:p w14:paraId="0FE50B6F" w14:textId="77777777" w:rsidR="00B13856" w:rsidRPr="000A4356" w:rsidRDefault="004C1174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  <w:hyperlink r:id="rId10" w:history="1">
        <w:r w:rsidR="00B13856" w:rsidRPr="000A4356">
          <w:rPr>
            <w:rStyle w:val="Hyperlink"/>
            <w:rFonts w:asciiTheme="minorHAnsi" w:hAnsiTheme="minorHAnsi"/>
            <w:color w:val="auto"/>
            <w:sz w:val="20"/>
            <w:szCs w:val="20"/>
          </w:rPr>
          <w:t>https://www.bridgestone.com/corporate/news/2017022401.html</w:t>
        </w:r>
      </w:hyperlink>
    </w:p>
    <w:p w14:paraId="60F4510D" w14:textId="77777777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</w:p>
    <w:p w14:paraId="17D6549D" w14:textId="4725CC85" w:rsidR="00B13856" w:rsidRPr="000A4356" w:rsidRDefault="00B13856" w:rsidP="00B13856">
      <w:pPr>
        <w:pStyle w:val="text-note"/>
        <w:shd w:val="clear" w:color="auto" w:fill="FFFFFF"/>
        <w:spacing w:before="0" w:beforeAutospacing="0" w:after="0" w:afterAutospacing="0"/>
        <w:ind w:hanging="96"/>
        <w:jc w:val="both"/>
        <w:rPr>
          <w:rFonts w:asciiTheme="minorHAnsi" w:hAnsiTheme="minorHAnsi"/>
          <w:sz w:val="20"/>
          <w:szCs w:val="20"/>
        </w:rPr>
      </w:pPr>
      <w:r w:rsidRPr="000A4356">
        <w:rPr>
          <w:rFonts w:asciiTheme="minorHAnsi" w:hAnsiTheme="minorHAnsi"/>
          <w:sz w:val="20"/>
          <w:szCs w:val="20"/>
        </w:rPr>
        <w:t xml:space="preserve">*9. Para </w:t>
      </w:r>
      <w:r w:rsidR="00E47165" w:rsidRPr="000A4356">
        <w:rPr>
          <w:rFonts w:asciiTheme="minorHAnsi" w:hAnsiTheme="minorHAnsi"/>
          <w:sz w:val="20"/>
          <w:szCs w:val="20"/>
        </w:rPr>
        <w:t>a Bridgestone</w:t>
      </w:r>
      <w:r w:rsidRPr="000A4356">
        <w:rPr>
          <w:rFonts w:asciiTheme="minorHAnsi" w:hAnsiTheme="minorHAnsi"/>
          <w:sz w:val="20"/>
          <w:szCs w:val="20"/>
        </w:rPr>
        <w:t xml:space="preserve"> "materiais sustentáveis” são aqueles derivados de recursos de fontes contínuas, que podem ser usados pela empresa a </w:t>
      </w:r>
      <w:r w:rsidR="00D94CDC" w:rsidRPr="000A4356">
        <w:rPr>
          <w:rFonts w:asciiTheme="minorHAnsi" w:hAnsiTheme="minorHAnsi"/>
          <w:sz w:val="20"/>
          <w:szCs w:val="20"/>
        </w:rPr>
        <w:t>longo prazo</w:t>
      </w:r>
      <w:r w:rsidRPr="000A4356">
        <w:rPr>
          <w:rFonts w:asciiTheme="minorHAnsi" w:hAnsiTheme="minorHAnsi"/>
          <w:sz w:val="20"/>
          <w:szCs w:val="20"/>
        </w:rPr>
        <w:t xml:space="preserve"> e que causam pouco impacto ambiental e social em todo o seu ciclo de vida, da obtenção ao descarte.</w:t>
      </w:r>
    </w:p>
    <w:p w14:paraId="1478CC4D" w14:textId="77777777" w:rsidR="00B13856" w:rsidRPr="000A4356" w:rsidRDefault="00B13856" w:rsidP="00B13856">
      <w:pPr>
        <w:jc w:val="both"/>
        <w:rPr>
          <w:sz w:val="20"/>
          <w:szCs w:val="20"/>
        </w:rPr>
      </w:pPr>
    </w:p>
    <w:sectPr w:rsidR="00B13856" w:rsidRPr="000A4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altName w:val="MS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Mbc0tjQ3NDIzszBS0lEKTi0uzszPAykwrAUAumfGtywAAAA="/>
  </w:docVars>
  <w:rsids>
    <w:rsidRoot w:val="00B13856"/>
    <w:rsid w:val="000A4356"/>
    <w:rsid w:val="00237DD8"/>
    <w:rsid w:val="004102A1"/>
    <w:rsid w:val="004C1174"/>
    <w:rsid w:val="004E13FF"/>
    <w:rsid w:val="00584DE9"/>
    <w:rsid w:val="006E3D02"/>
    <w:rsid w:val="0072529E"/>
    <w:rsid w:val="00794487"/>
    <w:rsid w:val="008203EC"/>
    <w:rsid w:val="0085124C"/>
    <w:rsid w:val="00895F98"/>
    <w:rsid w:val="008B23D0"/>
    <w:rsid w:val="00A118D6"/>
    <w:rsid w:val="00B13856"/>
    <w:rsid w:val="00C555E7"/>
    <w:rsid w:val="00C9350B"/>
    <w:rsid w:val="00CA0075"/>
    <w:rsid w:val="00D83474"/>
    <w:rsid w:val="00D94CDC"/>
    <w:rsid w:val="00E47165"/>
    <w:rsid w:val="00F561B9"/>
    <w:rsid w:val="00F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6D6D"/>
  <w15:docId w15:val="{BD78C9E1-B908-4ACA-9C82-E75D8116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-note">
    <w:name w:val="text-note"/>
    <w:basedOn w:val="Normal"/>
    <w:rsid w:val="00B1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38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s://www.bridgestone.com/corporate/news/2017022401.html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Josiene Maria de Santana</dc:creator>
  <cp:lastModifiedBy>Josiene Maria de Santana</cp:lastModifiedBy>
  <cp:revision>6</cp:revision>
  <dcterms:created xsi:type="dcterms:W3CDTF">2018-08-23T13:07:00Z</dcterms:created>
  <dcterms:modified xsi:type="dcterms:W3CDTF">2018-08-23T13:23:00Z</dcterms:modified>
</cp:coreProperties>
</file>